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firstLine="709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>Согласие на обработку персональных данных</w:t>
      </w:r>
    </w:p>
    <w:p>
      <w:pPr>
        <w:pStyle w:val="Normal"/>
        <w:ind w:left="0" w:firstLine="709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(несовершеннолетние)</w:t>
      </w:r>
    </w:p>
    <w:p>
      <w:pPr>
        <w:pStyle w:val="Normal"/>
        <w:ind w:left="0" w:firstLine="709"/>
        <w:rPr>
          <w:sz w:val="24"/>
          <w:szCs w:val="24"/>
        </w:rPr>
      </w:pPr>
      <w:r>
        <w:rPr>
          <w:sz w:val="22"/>
        </w:rPr>
        <w:t>Я,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</w:t>
      </w:r>
    </w:p>
    <w:p>
      <w:pPr>
        <w:pStyle w:val="Normal"/>
        <w:ind w:left="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>
      <w:pPr>
        <w:pStyle w:val="Normal"/>
        <w:ind w:left="0" w:firstLine="709"/>
        <w:rPr>
          <w:sz w:val="22"/>
        </w:rPr>
      </w:pPr>
      <w:r>
        <w:rPr>
          <w:sz w:val="22"/>
        </w:rPr>
        <w:t>(далее – Несовершеннолетний) на следующих условиях.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1.</w:t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2.</w:t>
        <w:tab/>
        <w:t>Перечень персональных данных Законного представителя, передаваемых Оператору на обработку: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3.</w:t>
        <w:tab/>
        <w:t>Перечень персональных данных Несовершеннолетнего, передаваемых Оператору на обработку: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год, месяц, дата рождения;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состоянии здоровья;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основном документе, удостоверяющем личность, или свидетельстве о рождении;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 и его адрес, класс;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почты.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ind w:left="0" w:right="-1" w:firstLine="709"/>
        <w:rPr>
          <w:sz w:val="22"/>
        </w:rPr>
      </w:pPr>
      <w:r>
        <w:rPr>
          <w:sz w:val="22"/>
        </w:rPr>
        <w:t>4.</w:t>
        <w:tab/>
        <w:t>Согласие даётся с целью обучения Несовершеннолетнего у Оператора.</w:t>
      </w:r>
    </w:p>
    <w:p>
      <w:pPr>
        <w:pStyle w:val="NoSpacing"/>
        <w:tabs>
          <w:tab w:val="clear" w:pos="708"/>
          <w:tab w:val="left" w:pos="709" w:leader="none"/>
          <w:tab w:val="left" w:pos="993" w:leader="none"/>
        </w:tabs>
        <w:ind w:left="51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6.</w:t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год, месяц, дата рождения,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 и его адрес.</w:t>
      </w:r>
    </w:p>
    <w:p>
      <w:pPr>
        <w:pStyle w:val="Normal"/>
        <w:tabs>
          <w:tab w:val="clear" w:pos="708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7.</w:t>
        <w:tab/>
        <w:t>Персональные данные подлежат хранению в течение сроков, установленных законодательством Российской Федерации.</w:t>
      </w:r>
    </w:p>
    <w:p>
      <w:pPr>
        <w:pStyle w:val="Normal"/>
        <w:tabs>
          <w:tab w:val="clear" w:pos="708"/>
          <w:tab w:val="left" w:pos="993" w:leader="none"/>
        </w:tabs>
        <w:ind w:left="0" w:firstLine="709"/>
        <w:rPr>
          <w:rFonts w:eastAsia="Calibri"/>
          <w:sz w:val="22"/>
        </w:rPr>
      </w:pPr>
      <w:r>
        <w:rPr>
          <w:rFonts w:eastAsia="Calibri" w:eastAsiaTheme="minorHAnsi"/>
          <w:sz w:val="22"/>
        </w:rPr>
        <w:t>8.</w:t>
        <w:tab/>
        <w:t>Настоящее согласие действует со дня его подписания до дня отзыва в письменной форме.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ind w:left="0" w:firstLine="709"/>
        <w:rPr>
          <w:sz w:val="22"/>
        </w:rPr>
      </w:pPr>
      <w:r>
        <w:rPr>
          <w:sz w:val="22"/>
        </w:rPr>
        <w:t>9.</w:t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1134" w:leader="none"/>
        </w:tabs>
        <w:ind w:left="0" w:firstLine="709"/>
        <w:rPr>
          <w:sz w:val="22"/>
        </w:rPr>
      </w:pPr>
      <w:r>
        <w:rPr>
          <w:sz w:val="22"/>
        </w:rPr>
        <w:t>10.</w:t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>
      <w:pPr>
        <w:pStyle w:val="Normal"/>
        <w:ind w:left="510" w:firstLine="284"/>
        <w:rPr>
          <w:sz w:val="22"/>
        </w:rPr>
      </w:pPr>
      <w:r>
        <w:rPr>
          <w:sz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8"/>
        <w:gridCol w:w="6756"/>
      </w:tblGrid>
      <w:tr>
        <w:trPr/>
        <w:tc>
          <w:tcPr>
            <w:tcW w:w="9354" w:type="dxa"/>
            <w:gridSpan w:val="2"/>
            <w:tcBorders/>
          </w:tcPr>
          <w:p>
            <w:pPr>
              <w:pStyle w:val="Normal"/>
              <w:widowControl w:val="false"/>
              <w:ind w:left="510" w:firstLine="284"/>
              <w:rPr>
                <w:sz w:val="22"/>
              </w:rPr>
            </w:pPr>
            <w:r>
              <w:rPr>
                <w:sz w:val="22"/>
                <w:lang w:val="en-US"/>
              </w:rPr>
              <w:t>«___»___________</w:t>
            </w:r>
            <w:r>
              <w:rPr>
                <w:sz w:val="22"/>
              </w:rPr>
              <w:t>____</w:t>
            </w:r>
            <w:r>
              <w:rPr>
                <w:sz w:val="22"/>
                <w:lang w:val="en-US"/>
              </w:rPr>
              <w:t>_</w:t>
            </w:r>
            <w:r>
              <w:rPr>
                <w:sz w:val="22"/>
              </w:rPr>
              <w:t xml:space="preserve"> 20_</w:t>
            </w:r>
            <w:r>
              <w:rPr>
                <w:sz w:val="22"/>
                <w:lang w:val="en-US"/>
              </w:rPr>
              <w:t>__</w:t>
            </w:r>
            <w:r>
              <w:rPr>
                <w:sz w:val="22"/>
              </w:rPr>
              <w:t>г.</w:t>
            </w:r>
          </w:p>
        </w:tc>
      </w:tr>
      <w:tr>
        <w:trPr>
          <w:trHeight w:val="80" w:hRule="atLeast"/>
        </w:trPr>
        <w:tc>
          <w:tcPr>
            <w:tcW w:w="9354" w:type="dxa"/>
            <w:gridSpan w:val="2"/>
            <w:tcBorders/>
          </w:tcPr>
          <w:p>
            <w:pPr>
              <w:pStyle w:val="Normal"/>
              <w:widowControl w:val="false"/>
              <w:ind w:left="510" w:firstLine="28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354" w:type="dxa"/>
            <w:gridSpan w:val="2"/>
            <w:tcBorders/>
          </w:tcPr>
          <w:p>
            <w:pPr>
              <w:pStyle w:val="Normal"/>
              <w:widowControl w:val="false"/>
              <w:ind w:left="3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/_____________________________________________________________</w:t>
            </w:r>
          </w:p>
        </w:tc>
      </w:tr>
      <w:tr>
        <w:trPr/>
        <w:tc>
          <w:tcPr>
            <w:tcW w:w="2598" w:type="dxa"/>
            <w:tcBorders/>
          </w:tcPr>
          <w:p>
            <w:pPr>
              <w:pStyle w:val="Normal"/>
              <w:widowControl w:val="false"/>
              <w:ind w:left="510" w:firstLine="9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756" w:type="dxa"/>
            <w:tcBorders/>
          </w:tcPr>
          <w:p>
            <w:pPr>
              <w:pStyle w:val="Normal"/>
              <w:widowControl w:val="false"/>
              <w:ind w:left="510" w:firstLine="159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 субъекта на обработку персональных данных</w:t>
      </w:r>
    </w:p>
    <w:p>
      <w:pPr>
        <w:pStyle w:val="Normal"/>
        <w:ind w:left="0" w:firstLine="709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ind w:lef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_Copy_1"/>
      <w:bookmarkEnd w:id="1"/>
    </w:p>
    <w:p>
      <w:pPr>
        <w:pStyle w:val="Normal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>
      <w:pPr>
        <w:pStyle w:val="Normal"/>
        <w:ind w:left="0" w:firstLine="709"/>
        <w:rPr>
          <w:sz w:val="24"/>
          <w:szCs w:val="24"/>
        </w:rPr>
      </w:pPr>
      <w:r>
        <w:rPr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персональных данных на следующих условиях.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</w:t>
        <w:tab/>
        <w:t>Перечень персональных данных, передаваемых Оператору на обработку: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дата рождения;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состоянии здоровья;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и его адрес, класс;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изображение лица.</w:t>
      </w:r>
    </w:p>
    <w:p>
      <w:pPr>
        <w:pStyle w:val="Normal"/>
        <w:tabs>
          <w:tab w:val="clear" w:pos="708"/>
          <w:tab w:val="left" w:pos="1134" w:leader="none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3.</w:t>
        <w:tab/>
        <w:t>Согласие даётся с целью обучения у Оператора.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4.</w:t>
        <w:tab/>
        <w:t>Даю согласие на передачу персональных данных третьим лицам: Министерству образования и молодежной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5.</w:t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дата рождения;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и его адрес.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6.</w:t>
        <w:tab/>
        <w:t>Персональные данные подлежат хранению в течение сроков, установленных законодательством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rFonts w:eastAsia="Calibr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7.</w:t>
        <w:tab/>
        <w:t>Настоящее согласие действует со дня его подписания до дня отзыва в письменной форме.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8.</w:t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9.</w:t>
        <w:tab/>
        <w:t>Я подтверждаю, что давая согласие, действую по собственной воле.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8"/>
        <w:gridCol w:w="6756"/>
      </w:tblGrid>
      <w:tr>
        <w:trPr>
          <w:trHeight w:val="266" w:hRule="atLeast"/>
        </w:trPr>
        <w:tc>
          <w:tcPr>
            <w:tcW w:w="935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«___»___________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20_</w:t>
            </w:r>
            <w:r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г.</w:t>
            </w:r>
          </w:p>
        </w:tc>
      </w:tr>
      <w:tr>
        <w:trPr>
          <w:trHeight w:val="266" w:hRule="atLeast"/>
        </w:trPr>
        <w:tc>
          <w:tcPr>
            <w:tcW w:w="9354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/__________________________________________________________</w:t>
            </w:r>
          </w:p>
        </w:tc>
      </w:tr>
      <w:tr>
        <w:trPr>
          <w:trHeight w:val="78" w:hRule="atLeast"/>
        </w:trPr>
        <w:tc>
          <w:tcPr>
            <w:tcW w:w="25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ind w:left="0" w:hanging="6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75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ind w:left="0" w:hanging="14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>
      <w:pPr>
        <w:pStyle w:val="Normal"/>
        <w:ind w:left="0" w:hanging="0"/>
        <w:jc w:val="lef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4f4b"/>
    <w:pPr>
      <w:widowControl/>
      <w:bidi w:val="0"/>
      <w:spacing w:lineRule="auto" w:line="240" w:before="0" w:after="0"/>
      <w:ind w:left="510" w:firstLine="454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rsid w:val="00b34f4b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34f4b"/>
    <w:pPr>
      <w:spacing w:lineRule="auto" w:line="276" w:before="0" w:after="200"/>
      <w:ind w:left="720" w:hanging="0"/>
      <w:contextualSpacing/>
      <w:jc w:val="left"/>
    </w:pPr>
    <w:rPr>
      <w:rFonts w:ascii="Calibri" w:hAnsi="Calibri"/>
      <w:sz w:val="22"/>
      <w:szCs w:val="22"/>
    </w:rPr>
  </w:style>
  <w:style w:type="paragraph" w:styleId="NoSpacing">
    <w:name w:val="No Spacing"/>
    <w:link w:val="Style14"/>
    <w:uiPriority w:val="1"/>
    <w:qFormat/>
    <w:rsid w:val="00b34f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3</Pages>
  <Words>711</Words>
  <Characters>6245</Characters>
  <CharactersWithSpaces>6868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2023-03-24T09:42:00Z</dcterms:created>
  <dc:creator>User</dc:creator>
  <dc:description/>
  <dc:language>ru-RU</dc:language>
  <cp:lastModifiedBy/>
  <dcterms:modified xsi:type="dcterms:W3CDTF">2023-08-11T08:57:31Z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