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A0" w:rsidRDefault="002028A0" w:rsidP="009706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028A0">
        <w:rPr>
          <w:b/>
          <w:sz w:val="28"/>
          <w:szCs w:val="28"/>
        </w:rPr>
        <w:t>Аннотация к Программе «</w:t>
      </w:r>
      <w:r w:rsidR="007A0A49">
        <w:rPr>
          <w:b/>
          <w:sz w:val="28"/>
          <w:szCs w:val="28"/>
        </w:rPr>
        <w:t>Большая перемена»</w:t>
      </w:r>
    </w:p>
    <w:p w:rsidR="009706AD" w:rsidRPr="00D55A85" w:rsidRDefault="009706AD" w:rsidP="009706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Разноуровневая</w:t>
      </w:r>
      <w:proofErr w:type="spellEnd"/>
      <w:r>
        <w:rPr>
          <w:sz w:val="28"/>
          <w:szCs w:val="28"/>
        </w:rPr>
        <w:t xml:space="preserve"> дополнительная общеразвивающая программа </w:t>
      </w:r>
      <w:r>
        <w:rPr>
          <w:b/>
          <w:sz w:val="28"/>
          <w:szCs w:val="28"/>
        </w:rPr>
        <w:t xml:space="preserve">«Большая перемена» </w:t>
      </w:r>
      <w:r>
        <w:rPr>
          <w:sz w:val="28"/>
          <w:szCs w:val="28"/>
        </w:rPr>
        <w:t xml:space="preserve">разработана с целью организации деятельности региональной команды (детского оргкомитета) Всероссийского конкурса для школьников «Большая перемена». </w:t>
      </w:r>
    </w:p>
    <w:p w:rsidR="009706AD" w:rsidRDefault="009706AD" w:rsidP="009706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программы «Большая перемена» (далее – программа) социально-гуманитарная. В ходе занятий обучающиеся получают практический опыт реализации социально – значимых инициатив, организации мероприятий регионального уровня. Каждый ребенок может не просто предложить свою социально-значимую идею, но и найти единомышленников для ее воплощения в практику. </w:t>
      </w:r>
    </w:p>
    <w:p w:rsidR="009706AD" w:rsidRPr="009706AD" w:rsidRDefault="009706AD" w:rsidP="009706AD">
      <w:pPr>
        <w:spacing w:line="360" w:lineRule="auto"/>
        <w:ind w:firstLine="709"/>
        <w:jc w:val="both"/>
        <w:rPr>
          <w:sz w:val="28"/>
          <w:szCs w:val="28"/>
        </w:rPr>
      </w:pPr>
      <w:r w:rsidRPr="009706AD">
        <w:rPr>
          <w:sz w:val="28"/>
          <w:szCs w:val="28"/>
        </w:rPr>
        <w:t>Отличительной особенностью данной программы является создание для участников единого игрового пространства,</w:t>
      </w:r>
      <w:bookmarkStart w:id="0" w:name="_GoBack"/>
      <w:bookmarkEnd w:id="0"/>
      <w:r w:rsidRPr="009706AD">
        <w:rPr>
          <w:sz w:val="28"/>
          <w:szCs w:val="28"/>
        </w:rPr>
        <w:t xml:space="preserve"> основу которого составят тематические тренинги (</w:t>
      </w:r>
      <w:proofErr w:type="spellStart"/>
      <w:r w:rsidRPr="009706AD">
        <w:rPr>
          <w:sz w:val="28"/>
          <w:szCs w:val="28"/>
        </w:rPr>
        <w:t>практикориентированные</w:t>
      </w:r>
      <w:proofErr w:type="spellEnd"/>
      <w:r w:rsidRPr="009706AD">
        <w:rPr>
          <w:sz w:val="28"/>
          <w:szCs w:val="28"/>
        </w:rPr>
        <w:t xml:space="preserve"> кейсы) от педагогов-профессионалов Свердловской области и творческие задания на развитие таких </w:t>
      </w:r>
      <w:r w:rsidR="00F12AA6">
        <w:rPr>
          <w:sz w:val="28"/>
          <w:szCs w:val="28"/>
        </w:rPr>
        <w:t>гибких навыков</w:t>
      </w:r>
      <w:r w:rsidRPr="009706AD">
        <w:rPr>
          <w:sz w:val="28"/>
          <w:szCs w:val="28"/>
        </w:rPr>
        <w:t xml:space="preserve"> как коммуникация, командная работа, креативность и критическое мышление. </w:t>
      </w:r>
    </w:p>
    <w:p w:rsidR="002028A0" w:rsidRPr="000367F6" w:rsidRDefault="002028A0" w:rsidP="009706AD">
      <w:pPr>
        <w:spacing w:line="360" w:lineRule="auto"/>
        <w:ind w:firstLine="709"/>
        <w:jc w:val="both"/>
        <w:rPr>
          <w:sz w:val="32"/>
          <w:szCs w:val="28"/>
          <w:highlight w:val="yellow"/>
        </w:rPr>
      </w:pPr>
      <w:r w:rsidRPr="000367F6">
        <w:rPr>
          <w:sz w:val="28"/>
        </w:rPr>
        <w:t>Программа рассчитана на обучающихся</w:t>
      </w:r>
      <w:r w:rsidR="009706AD">
        <w:rPr>
          <w:sz w:val="28"/>
          <w:szCs w:val="28"/>
        </w:rPr>
        <w:t xml:space="preserve"> системы образования 11-17</w:t>
      </w:r>
      <w:r w:rsidRPr="000367F6">
        <w:rPr>
          <w:sz w:val="28"/>
          <w:szCs w:val="28"/>
        </w:rPr>
        <w:t xml:space="preserve"> лет.</w:t>
      </w:r>
    </w:p>
    <w:p w:rsidR="002028A0" w:rsidRPr="000367F6" w:rsidRDefault="002028A0" w:rsidP="009706AD">
      <w:pPr>
        <w:spacing w:line="360" w:lineRule="auto"/>
        <w:ind w:firstLine="709"/>
        <w:jc w:val="both"/>
        <w:rPr>
          <w:sz w:val="28"/>
          <w:szCs w:val="28"/>
        </w:rPr>
      </w:pPr>
      <w:r w:rsidRPr="000367F6">
        <w:rPr>
          <w:sz w:val="28"/>
          <w:szCs w:val="28"/>
        </w:rPr>
        <w:t>Содержание и материал общеразвивающей программы организован по принципу дифференциации в соответствии с уровнями сложности:</w:t>
      </w:r>
    </w:p>
    <w:p w:rsidR="002028A0" w:rsidRPr="000367F6" w:rsidRDefault="002028A0" w:rsidP="009706AD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367F6">
        <w:rPr>
          <w:sz w:val="28"/>
          <w:szCs w:val="28"/>
        </w:rPr>
        <w:t>«Стартовый уровень».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общеразвивающей программы.</w:t>
      </w:r>
    </w:p>
    <w:p w:rsidR="002028A0" w:rsidRPr="000367F6" w:rsidRDefault="002028A0" w:rsidP="009706AD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367F6">
        <w:rPr>
          <w:sz w:val="28"/>
          <w:szCs w:val="28"/>
        </w:rPr>
        <w:t>«Базовый уровень».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обеспечивает трансляцию общей и целостной картины в рамках содержательно-тематического направления общеразвивающей программы.</w:t>
      </w:r>
    </w:p>
    <w:p w:rsidR="009706AD" w:rsidRPr="002028A0" w:rsidRDefault="009706AD" w:rsidP="002028A0"/>
    <w:sectPr w:rsidR="009706AD" w:rsidRPr="0020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51D"/>
    <w:multiLevelType w:val="hybridMultilevel"/>
    <w:tmpl w:val="F12E1BA8"/>
    <w:lvl w:ilvl="0" w:tplc="71F2ACE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1324C6"/>
    <w:multiLevelType w:val="multilevel"/>
    <w:tmpl w:val="E0FA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B8"/>
    <w:rsid w:val="000979A2"/>
    <w:rsid w:val="002028A0"/>
    <w:rsid w:val="002D5B74"/>
    <w:rsid w:val="00474992"/>
    <w:rsid w:val="007867A9"/>
    <w:rsid w:val="007A0A49"/>
    <w:rsid w:val="009706AD"/>
    <w:rsid w:val="00DD57B8"/>
    <w:rsid w:val="00F1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985D4-D343-4A4E-B76D-BC4E46B4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7A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867A9"/>
    <w:rPr>
      <w:b/>
      <w:bCs/>
    </w:rPr>
  </w:style>
  <w:style w:type="paragraph" w:styleId="a5">
    <w:name w:val="List Paragraph"/>
    <w:basedOn w:val="a"/>
    <w:link w:val="a6"/>
    <w:uiPriority w:val="1"/>
    <w:qFormat/>
    <w:rsid w:val="009706AD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rsid w:val="009706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KK-11-1</cp:lastModifiedBy>
  <cp:revision>8</cp:revision>
  <dcterms:created xsi:type="dcterms:W3CDTF">2021-08-16T07:35:00Z</dcterms:created>
  <dcterms:modified xsi:type="dcterms:W3CDTF">2023-09-04T07:05:00Z</dcterms:modified>
</cp:coreProperties>
</file>