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5C" w:rsidRPr="002D0F9A" w:rsidRDefault="009F6B5C" w:rsidP="009F6B5C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  <w:r w:rsidRPr="002D0F9A">
        <w:rPr>
          <w:rFonts w:ascii="Times New Roman" w:hAnsi="Times New Roman"/>
        </w:rPr>
        <w:t>Приложение № 2</w:t>
      </w:r>
    </w:p>
    <w:p w:rsidR="009F6B5C" w:rsidRDefault="009F6B5C" w:rsidP="009F6B5C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  <w:r w:rsidRPr="002D0F9A">
        <w:rPr>
          <w:rFonts w:ascii="Times New Roman" w:hAnsi="Times New Roman"/>
        </w:rPr>
        <w:t>к письму от __________ № _____</w:t>
      </w:r>
    </w:p>
    <w:p w:rsidR="009F6B5C" w:rsidRPr="002D0F9A" w:rsidRDefault="009F6B5C" w:rsidP="009F6B5C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9F6B5C" w:rsidRPr="00AD4A73" w:rsidRDefault="009F6B5C" w:rsidP="009F6B5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>ДОГОВОР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№    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РЦДЮТиК</w:t>
      </w:r>
      <w:proofErr w:type="spellEnd"/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/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25</w:t>
      </w:r>
    </w:p>
    <w:p w:rsidR="00706DE6" w:rsidRDefault="00706DE6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г. Екатеринбург         </w:t>
      </w:r>
      <w:r w:rsidR="00706DE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01 февраля 2025г.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F6B5C" w:rsidRDefault="009F6B5C" w:rsidP="009F6B5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Государственное автономное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нетиповое образовательное учреждение 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Свердловской области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«Дворец молодёжи» (в дальнейшем</w:t>
      </w:r>
      <w:r w:rsidRPr="00501323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>«Исполнитель»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), в лице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начальника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РЦДЮТиК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СО 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Шинкаренко Ирины Николаевны, действующей на основании доверенности </w:t>
      </w:r>
      <w:r w:rsidRPr="00E856B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15</w:t>
      </w:r>
      <w:r w:rsidRPr="00E856B7">
        <w:rPr>
          <w:rFonts w:ascii="Times New Roman" w:eastAsia="Times New Roman" w:hAnsi="Times New Roman"/>
          <w:bCs/>
          <w:sz w:val="20"/>
          <w:szCs w:val="20"/>
          <w:lang w:eastAsia="ru-RU"/>
        </w:rPr>
        <w:t>/202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</w:t>
      </w:r>
      <w:r w:rsidRPr="00E856B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01 марта</w:t>
      </w:r>
      <w:r w:rsidRPr="00E856B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202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</w:t>
      </w:r>
      <w:r w:rsidRPr="00E856B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года,</w:t>
      </w:r>
      <w:r w:rsidRPr="00A44B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одной стороны, и гражданин(ка)______________________________________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_______________________________________п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редставитель </w:t>
      </w:r>
      <w:r w:rsidRPr="00BB1F56">
        <w:rPr>
          <w:rFonts w:ascii="Times New Roman" w:eastAsia="Times New Roman" w:hAnsi="Times New Roman"/>
          <w:sz w:val="20"/>
          <w:szCs w:val="20"/>
          <w:lang w:eastAsia="ru-RU"/>
        </w:rPr>
        <w:t>обучающихся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</w:p>
    <w:p w:rsidR="009F6B5C" w:rsidRPr="00501323" w:rsidRDefault="009F6B5C" w:rsidP="009F6B5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9F6B5C" w:rsidRPr="00501323" w:rsidRDefault="009F6B5C" w:rsidP="009F6B5C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01323">
        <w:rPr>
          <w:rFonts w:ascii="Times New Roman" w:eastAsia="Times New Roman" w:hAnsi="Times New Roman"/>
          <w:sz w:val="16"/>
          <w:szCs w:val="16"/>
          <w:lang w:eastAsia="ru-RU"/>
        </w:rPr>
        <w:t>ОУ, территория</w:t>
      </w:r>
    </w:p>
    <w:p w:rsidR="009F6B5C" w:rsidRPr="00501323" w:rsidRDefault="009F6B5C" w:rsidP="009F6B5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(в дальнейшем –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>«Заказчик»</w:t>
      </w:r>
      <w:proofErr w:type="gramStart"/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с</w:t>
      </w:r>
      <w:proofErr w:type="gramEnd"/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другой стороны, заключили настоящий договор о нижеследующем:</w:t>
      </w:r>
    </w:p>
    <w:p w:rsidR="009F6B5C" w:rsidRPr="00501323" w:rsidRDefault="009F6B5C" w:rsidP="009F6B5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B5C" w:rsidRPr="00501323" w:rsidRDefault="009F6B5C" w:rsidP="009F6B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Предмет договора.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1.1. Заказчик поручает, а Исполнитель оказывает участникам заочного тура областного Конкур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са-форума «Уральский характер» 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(далее Конкурс), организационные услуги, необходимые для проведения Конкурса в части не вошедшей в бюджетное финансирование Конкурса (обеспечение работы экспертной комиссии по проверке конкурсных работ)</w:t>
      </w:r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  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1.2. Дата оказания услуг – с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24 февраля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24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марта 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25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9F6B5C" w:rsidRPr="00501323" w:rsidRDefault="009F6B5C" w:rsidP="009F6B5C">
      <w:pPr>
        <w:tabs>
          <w:tab w:val="left" w:pos="6537"/>
          <w:tab w:val="left" w:pos="8280"/>
          <w:tab w:val="left" w:pos="9637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F6B5C" w:rsidRPr="00501323" w:rsidRDefault="009F6B5C" w:rsidP="009F6B5C">
      <w:pPr>
        <w:tabs>
          <w:tab w:val="left" w:pos="6537"/>
          <w:tab w:val="left" w:pos="8280"/>
          <w:tab w:val="left" w:pos="9637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>2. Обязательства и права сторон.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2.1. Исполнитель обязуется: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2.1.1. ознакомить Заказчика с условиями проведения заочного тура Конкурса;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2.1.2. обеспечить экс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пертную оценку конкурсных работ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согласованные сроки;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2.1.3. предоставить Заказчику оформленные должным образом акт сдачи-приемки оказанных услуг и кассовый чек.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2.2. Исполнитель имеет право: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2.2.1. не оказывать услуги, в случае неисполнения Заказчиком обязательств по оплате, предусмотренных п.3.1, 3.2. настоящего договора.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2.3. Заказчик обязуется: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2.3.1. произвести оплату организационного взноса в соответствии с п. 3.1 настоящего договора;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2.4. Заказчик имеет право: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2.4.1. ознакомиться с результатами экспертной оценки конкурсных работ (протоколами и рецензией) по завершении заочного тура Конкурса.</w:t>
      </w:r>
    </w:p>
    <w:p w:rsidR="009F6B5C" w:rsidRPr="00501323" w:rsidRDefault="009F6B5C" w:rsidP="009F6B5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 Стоимость услуг и порядок расчета.</w:t>
      </w:r>
    </w:p>
    <w:p w:rsidR="009F6B5C" w:rsidRPr="00501323" w:rsidRDefault="009F6B5C" w:rsidP="009F6B5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3.1. Стоимость услуг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по настоящему Договору составляет: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40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0 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Четыреста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) рублей 00коп.</w:t>
      </w:r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за одну работу* количество работ _____________, на общую </w:t>
      </w:r>
      <w:proofErr w:type="gramStart"/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>сумму  _</w:t>
      </w:r>
      <w:proofErr w:type="gramEnd"/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</w:t>
      </w:r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 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том числе НДС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%. 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3.2. Заказчик производит полную предварительную плату организационного взноса путём перечисления денежных средств на расчётный счёт Исполнителя (или наличными денежным средствами в кассу Исполнителя). </w:t>
      </w:r>
    </w:p>
    <w:p w:rsidR="009F6B5C" w:rsidRPr="00501323" w:rsidRDefault="009F6B5C" w:rsidP="009F6B5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 Ответственность сторон.</w:t>
      </w:r>
    </w:p>
    <w:p w:rsidR="009F6B5C" w:rsidRPr="00501323" w:rsidRDefault="009F6B5C" w:rsidP="009F6B5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4.1. За неисполнение или ненадлежащее исполнение сторонами своих обязательств по настоящему договору Стороны несут ответственность в соответствии с действующим законодательством РФ. 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4.2. Стороны освобождаются от ответственности за полное или частичное неисполнение обязательств по настоящему договору, если это неисполнение обусловлено наступлением обстоятельств непреодолимой силы.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4.3. Все споры и разногласия по настоящему договору разрешаются путем переговоров между Сторонами. В случае если Стороны не придут к соглашению, споры подлежат рассмотрению в судебном порядке.</w:t>
      </w:r>
    </w:p>
    <w:p w:rsidR="009F6B5C" w:rsidRPr="00501323" w:rsidRDefault="009F6B5C" w:rsidP="009F6B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5. Срок действия договора.</w:t>
      </w:r>
    </w:p>
    <w:p w:rsidR="009F6B5C" w:rsidRPr="00501323" w:rsidRDefault="009F6B5C" w:rsidP="009F6B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5.1.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5.2. Настоящий договор может быть расторгнут в случае невыполнения обязательств одной из сторон или по взаимному соглашению.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5.4. При невыполнении Исполнителем условий данного договора плата за обучение возвращается Заказчику полностью.</w:t>
      </w:r>
    </w:p>
    <w:p w:rsidR="009F6B5C" w:rsidRPr="00501323" w:rsidRDefault="009F6B5C" w:rsidP="009F6B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6. Заключительные положения.</w:t>
      </w:r>
    </w:p>
    <w:p w:rsidR="009F6B5C" w:rsidRPr="00501323" w:rsidRDefault="009F6B5C" w:rsidP="009F6B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6.1. Договор составлен с учетом действующего законодательства и является документом для сторон, в том числе при решении споров между Исполнителем и Заказчиком в судебных и иных органах.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6.2.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6.3 Договор составлен в 2-х экземплярах, по одному каждой из сторон. Оба экземпляра Договора имеют одинаковую силу.</w:t>
      </w:r>
    </w:p>
    <w:p w:rsidR="009F6B5C" w:rsidRPr="00501323" w:rsidRDefault="009F6B5C" w:rsidP="009F6B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>7. Адреса и реквизиты сторон.</w:t>
      </w:r>
    </w:p>
    <w:tbl>
      <w:tblPr>
        <w:tblW w:w="10598" w:type="dxa"/>
        <w:tblLook w:val="0000" w:firstRow="0" w:lastRow="0" w:firstColumn="0" w:lastColumn="0" w:noHBand="0" w:noVBand="0"/>
      </w:tblPr>
      <w:tblGrid>
        <w:gridCol w:w="5070"/>
        <w:gridCol w:w="5528"/>
      </w:tblGrid>
      <w:tr w:rsidR="009F6B5C" w:rsidRPr="00501323" w:rsidTr="00C5430A">
        <w:tc>
          <w:tcPr>
            <w:tcW w:w="5070" w:type="dxa"/>
          </w:tcPr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:rsidR="009F6B5C" w:rsidRPr="00E856B7" w:rsidRDefault="009F6B5C" w:rsidP="00C54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государственное автономное нетиповое образовательное учреждение Свердловской области «Дворец молодёжи»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учреждения: 620014 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 Екатеринбург, пр. Ленина, 1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ИНН: 66 58 02 12 58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КПП: 66 58 01 001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Плательщик: Министерство 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 Свердловской области 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(ГАНОУ СО «Дворец молодёжи» 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л/с: 33012906300)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Р/с: 0322 4643 6500 0000 6200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к/с: 4010 2810 6453 7000 0054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плательщика: Уральское ГУ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Банка России// УФК по Свердловской области</w:t>
            </w:r>
          </w:p>
          <w:p w:rsidR="009F6B5C" w:rsidRPr="00E856B7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Екатеринбург</w:t>
            </w:r>
          </w:p>
          <w:p w:rsidR="009F6B5C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6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БИК: 016577551</w:t>
            </w:r>
          </w:p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___________    /И.Н. Шинкаренко/</w:t>
            </w:r>
          </w:p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(начальник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РЦДЮ</w:t>
            </w: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</w:t>
            </w: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действующий </w:t>
            </w:r>
          </w:p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основании доверенности </w:t>
            </w:r>
          </w:p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A21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</w:t>
            </w:r>
            <w:r w:rsidRPr="004A21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  <w:r w:rsidRPr="004A21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  <w:r w:rsidRPr="004A21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марта</w:t>
            </w:r>
            <w:r w:rsidRPr="004A21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  <w:r w:rsidRPr="004A21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</w:tcPr>
          <w:p w:rsidR="009F6B5C" w:rsidRPr="00501323" w:rsidRDefault="009F6B5C" w:rsidP="00C5430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Заказчик: </w:t>
            </w:r>
          </w:p>
          <w:p w:rsidR="009F6B5C" w:rsidRPr="00501323" w:rsidRDefault="009F6B5C" w:rsidP="00C5430A">
            <w:pPr>
              <w:keepNext/>
              <w:tabs>
                <w:tab w:val="right" w:pos="499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</w:t>
            </w:r>
          </w:p>
          <w:p w:rsidR="009F6B5C" w:rsidRPr="00501323" w:rsidRDefault="009F6B5C" w:rsidP="00C5430A">
            <w:pPr>
              <w:keepNext/>
              <w:tabs>
                <w:tab w:val="right" w:pos="499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9F6B5C" w:rsidRPr="00501323" w:rsidRDefault="009F6B5C" w:rsidP="00C5430A">
            <w:pPr>
              <w:keepNext/>
              <w:tabs>
                <w:tab w:val="right" w:pos="499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_______________________________________________ </w:t>
            </w:r>
          </w:p>
          <w:p w:rsidR="009F6B5C" w:rsidRPr="00501323" w:rsidRDefault="009F6B5C" w:rsidP="00C5430A">
            <w:pPr>
              <w:tabs>
                <w:tab w:val="right" w:pos="499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Паспорт:  </w:t>
            </w:r>
          </w:p>
          <w:p w:rsidR="009F6B5C" w:rsidRPr="00501323" w:rsidRDefault="009F6B5C" w:rsidP="00C5430A">
            <w:pPr>
              <w:tabs>
                <w:tab w:val="right" w:pos="499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9F6B5C" w:rsidRPr="00501323" w:rsidRDefault="009F6B5C" w:rsidP="00C5430A">
            <w:pPr>
              <w:tabs>
                <w:tab w:val="right" w:pos="499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Выдан: </w:t>
            </w:r>
          </w:p>
          <w:p w:rsidR="009F6B5C" w:rsidRPr="00501323" w:rsidRDefault="009F6B5C" w:rsidP="00C5430A">
            <w:pPr>
              <w:tabs>
                <w:tab w:val="right" w:pos="499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9F6B5C" w:rsidRPr="00501323" w:rsidRDefault="009F6B5C" w:rsidP="00C5430A">
            <w:pPr>
              <w:tabs>
                <w:tab w:val="right" w:pos="499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9F6B5C" w:rsidRPr="00501323" w:rsidRDefault="009F6B5C" w:rsidP="00C5430A">
            <w:pPr>
              <w:tabs>
                <w:tab w:val="right" w:pos="499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9F6B5C" w:rsidRPr="00501323" w:rsidRDefault="009F6B5C" w:rsidP="00C5430A">
            <w:pPr>
              <w:tabs>
                <w:tab w:val="right" w:pos="499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9F6B5C" w:rsidRPr="00501323" w:rsidRDefault="009F6B5C" w:rsidP="00C5430A">
            <w:pPr>
              <w:tabs>
                <w:tab w:val="right" w:pos="499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tabs>
                <w:tab w:val="right" w:pos="499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дрес</w:t>
            </w:r>
            <w:r w:rsidRPr="00ED11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тел.</w:t>
            </w: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9F6B5C" w:rsidRPr="00501323" w:rsidRDefault="009F6B5C" w:rsidP="00C5430A">
            <w:pPr>
              <w:tabs>
                <w:tab w:val="right" w:pos="499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</w:t>
            </w: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_______________________________________________</w:t>
            </w: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_______________________________________________</w:t>
            </w:r>
          </w:p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tabs>
                <w:tab w:val="right" w:pos="499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3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_____________/________________________</w:t>
            </w:r>
          </w:p>
        </w:tc>
      </w:tr>
      <w:tr w:rsidR="009F6B5C" w:rsidRPr="00501323" w:rsidTr="00C5430A">
        <w:tc>
          <w:tcPr>
            <w:tcW w:w="5070" w:type="dxa"/>
          </w:tcPr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9F6B5C" w:rsidRPr="00501323" w:rsidRDefault="009F6B5C" w:rsidP="00C5430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9F6B5C" w:rsidRPr="00501323" w:rsidTr="00C5430A">
        <w:tc>
          <w:tcPr>
            <w:tcW w:w="5070" w:type="dxa"/>
          </w:tcPr>
          <w:p w:rsidR="009F6B5C" w:rsidRPr="00501323" w:rsidRDefault="009F6B5C" w:rsidP="00C543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528" w:type="dxa"/>
          </w:tcPr>
          <w:p w:rsidR="009F6B5C" w:rsidRPr="00501323" w:rsidRDefault="009F6B5C" w:rsidP="00C5430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9F6B5C" w:rsidRPr="00501323" w:rsidRDefault="009F6B5C" w:rsidP="009F6B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>Акт</w:t>
      </w:r>
    </w:p>
    <w:p w:rsidR="009F6B5C" w:rsidRPr="00501323" w:rsidRDefault="009F6B5C" w:rsidP="009F6B5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к договору №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РЦДЮТиК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>/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25 </w:t>
      </w:r>
      <w:r w:rsidR="009903D1">
        <w:rPr>
          <w:rFonts w:ascii="Times New Roman" w:eastAsia="Times New Roman" w:hAnsi="Times New Roman"/>
          <w:sz w:val="20"/>
          <w:szCs w:val="20"/>
          <w:lang w:eastAsia="ru-RU"/>
        </w:rPr>
        <w:t>от «0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1» февраля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г. Екатеринбург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776FC" w:rsidRPr="00706DE6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    </w:t>
      </w:r>
      <w:r w:rsidR="000776FC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B108DAC" wp14:editId="4517F652">
            <wp:extent cx="1150981" cy="198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418" cy="20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B5C" w:rsidRPr="00501323" w:rsidRDefault="009F6B5C" w:rsidP="009F6B5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Государственное автономное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нетиповое образовательное учреждение 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Свердловской области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«Дворец молодёжи» (в дальнейшем</w:t>
      </w:r>
      <w:r w:rsidRPr="00501323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>«Исполнитель»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),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в лице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начальника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РЦДЮТиК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СО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Шинкаренко Ирины Николаевны, действующей на основании доверенности </w:t>
      </w:r>
      <w:r w:rsidRPr="00394D9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15</w:t>
      </w:r>
      <w:r w:rsidRPr="00394D97">
        <w:rPr>
          <w:rFonts w:ascii="Times New Roman" w:eastAsia="Times New Roman" w:hAnsi="Times New Roman"/>
          <w:bCs/>
          <w:sz w:val="20"/>
          <w:szCs w:val="20"/>
          <w:lang w:eastAsia="ru-RU"/>
        </w:rPr>
        <w:t>/202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</w:t>
      </w:r>
      <w:r w:rsidRPr="00394D9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01 марта</w:t>
      </w:r>
      <w:r w:rsidRPr="00394D9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202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4</w:t>
      </w:r>
      <w:r w:rsidRPr="00394D9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</w:t>
      </w:r>
      <w:r w:rsidRPr="004A21FC"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Pr="00A44B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одной стороны, и гражданин(ка)______________________________________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___________________________п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редставит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ель обучающ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ихся _______________________________________________________________________________________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с другой стороны, составили настоящий Акт приемки оказанных услуг по договору №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РЦДЮТ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иК</w:t>
      </w:r>
      <w:proofErr w:type="spellEnd"/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="009903D1">
        <w:rPr>
          <w:rFonts w:ascii="Times New Roman" w:eastAsia="Times New Roman" w:hAnsi="Times New Roman"/>
          <w:sz w:val="20"/>
          <w:szCs w:val="20"/>
          <w:lang w:eastAsia="ru-RU"/>
        </w:rPr>
        <w:t>25 от « 0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февраля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25 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г. </w:t>
      </w:r>
    </w:p>
    <w:p w:rsidR="009F6B5C" w:rsidRPr="00501323" w:rsidRDefault="009F6B5C" w:rsidP="009F6B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Организационные услуги, необходимые для проведения Конкурса в части, не вошедшей в бюджетное финансирование Конкурса (обеспечение работы экспертной комиссии по проверке конкурсных работ) были оказаны Заказчику в соответствии с вышеуказанным договором в полном объеме на сумму _________________ руб. 00 коп. в том числе НДС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%.</w:t>
      </w:r>
    </w:p>
    <w:p w:rsidR="009F6B5C" w:rsidRPr="00501323" w:rsidRDefault="009F6B5C" w:rsidP="009F6B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Заказчик и Исполнитель по оказанным услугам взаимных претензий не имеют.</w:t>
      </w:r>
    </w:p>
    <w:p w:rsidR="009F6B5C" w:rsidRPr="00501323" w:rsidRDefault="009F6B5C" w:rsidP="009F6B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Исполнитель:   </w:t>
      </w:r>
      <w:proofErr w:type="gramEnd"/>
      <w:r w:rsidRPr="0050132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Заказчик:    </w:t>
      </w: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F6B5C" w:rsidRPr="00501323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____________ / И.Н. Шинкаренко /                                                _________________/_______________________.</w:t>
      </w:r>
    </w:p>
    <w:p w:rsidR="009F6B5C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(начальник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РЦДЮ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ТиК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СО</w:t>
      </w: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 xml:space="preserve">, действующий </w:t>
      </w:r>
    </w:p>
    <w:p w:rsidR="009F6B5C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323">
        <w:rPr>
          <w:rFonts w:ascii="Times New Roman" w:eastAsia="Times New Roman" w:hAnsi="Times New Roman"/>
          <w:sz w:val="20"/>
          <w:szCs w:val="20"/>
          <w:lang w:eastAsia="ru-RU"/>
        </w:rPr>
        <w:t>на основании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A21FC">
        <w:rPr>
          <w:rFonts w:ascii="Times New Roman" w:eastAsia="Times New Roman" w:hAnsi="Times New Roman"/>
          <w:sz w:val="20"/>
          <w:szCs w:val="20"/>
          <w:lang w:eastAsia="ru-RU"/>
        </w:rPr>
        <w:t xml:space="preserve">доверенности </w:t>
      </w:r>
    </w:p>
    <w:p w:rsidR="009F6B5C" w:rsidRPr="0059113C" w:rsidRDefault="009F6B5C" w:rsidP="009F6B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21FC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15</w:t>
      </w:r>
      <w:r w:rsidRPr="004A21FC">
        <w:rPr>
          <w:rFonts w:ascii="Times New Roman" w:eastAsia="Times New Roman" w:hAnsi="Times New Roman"/>
          <w:sz w:val="20"/>
          <w:szCs w:val="20"/>
          <w:lang w:eastAsia="ru-RU"/>
        </w:rPr>
        <w:t>/20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24</w:t>
      </w:r>
      <w:r w:rsidRPr="004A21FC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01 марта </w:t>
      </w:r>
      <w:r w:rsidRPr="004A21FC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24</w:t>
      </w:r>
      <w:r w:rsidRPr="004A21FC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9F6B5C" w:rsidRDefault="009F6B5C" w:rsidP="009F6B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6B5C" w:rsidRDefault="009F6B5C" w:rsidP="009F6B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6B5C" w:rsidRDefault="009F6B5C" w:rsidP="009F6B5C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08AC" w:rsidRDefault="009903D1"/>
    <w:sectPr w:rsidR="005108AC" w:rsidSect="009F6B5C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15447"/>
    <w:multiLevelType w:val="hybridMultilevel"/>
    <w:tmpl w:val="6A826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5C"/>
    <w:rsid w:val="000776FC"/>
    <w:rsid w:val="002B3D11"/>
    <w:rsid w:val="00642034"/>
    <w:rsid w:val="00706DE6"/>
    <w:rsid w:val="00856714"/>
    <w:rsid w:val="009903D1"/>
    <w:rsid w:val="009F6B5C"/>
    <w:rsid w:val="00FA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66D27-01E7-4B04-8240-9836F1C6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B5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7</cp:revision>
  <dcterms:created xsi:type="dcterms:W3CDTF">2024-11-28T06:49:00Z</dcterms:created>
  <dcterms:modified xsi:type="dcterms:W3CDTF">2025-02-10T06:57:00Z</dcterms:modified>
</cp:coreProperties>
</file>